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64" w:rsidRDefault="00617E11" w:rsidP="00617E11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B94482">
        <w:rPr>
          <w:b/>
          <w:i/>
          <w:color w:val="C00000"/>
          <w:sz w:val="28"/>
          <w:szCs w:val="28"/>
          <w:u w:val="single"/>
        </w:rPr>
        <w:t>ŽIVOTOPIS</w:t>
      </w:r>
    </w:p>
    <w:p w:rsidR="00624A78" w:rsidRPr="00B94482" w:rsidRDefault="00624A78" w:rsidP="00617E11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</w:p>
    <w:p w:rsidR="00617E11" w:rsidRPr="00360A11" w:rsidRDefault="00617E11" w:rsidP="007302BD">
      <w:pPr>
        <w:spacing w:after="0"/>
        <w:jc w:val="center"/>
        <w:rPr>
          <w:b/>
          <w:i/>
        </w:rPr>
      </w:pPr>
      <w:r w:rsidRPr="00360A11">
        <w:rPr>
          <w:b/>
          <w:i/>
        </w:rPr>
        <w:t>Aneta Pokorná</w:t>
      </w:r>
    </w:p>
    <w:p w:rsidR="00617E11" w:rsidRPr="00360A11" w:rsidRDefault="00617E11" w:rsidP="007302BD">
      <w:pPr>
        <w:spacing w:after="0"/>
        <w:jc w:val="center"/>
        <w:rPr>
          <w:b/>
          <w:i/>
        </w:rPr>
      </w:pPr>
      <w:r w:rsidRPr="00360A11">
        <w:rPr>
          <w:b/>
          <w:i/>
        </w:rPr>
        <w:t>Osobní údaje</w:t>
      </w:r>
    </w:p>
    <w:p w:rsidR="00617E11" w:rsidRPr="00360A11" w:rsidRDefault="00617E11" w:rsidP="007302BD">
      <w:pPr>
        <w:spacing w:after="0"/>
        <w:jc w:val="center"/>
        <w:rPr>
          <w:b/>
          <w:i/>
        </w:rPr>
      </w:pPr>
      <w:r w:rsidRPr="00360A11">
        <w:rPr>
          <w:b/>
          <w:i/>
        </w:rPr>
        <w:t>Datum narození:   05.07.1988</w:t>
      </w:r>
    </w:p>
    <w:p w:rsidR="00617E11" w:rsidRPr="00360A11" w:rsidRDefault="00617E11" w:rsidP="007302BD">
      <w:pPr>
        <w:spacing w:after="0"/>
        <w:jc w:val="center"/>
        <w:rPr>
          <w:b/>
          <w:i/>
        </w:rPr>
      </w:pPr>
      <w:r w:rsidRPr="00360A11">
        <w:rPr>
          <w:b/>
          <w:i/>
        </w:rPr>
        <w:t>Adresa:  Ulice Koniklecová č. p. 453/6 Brno, 634 00</w:t>
      </w:r>
    </w:p>
    <w:p w:rsidR="00617E11" w:rsidRPr="00360A11" w:rsidRDefault="00617E11" w:rsidP="007302BD">
      <w:pPr>
        <w:spacing w:after="0"/>
        <w:jc w:val="center"/>
        <w:rPr>
          <w:b/>
          <w:i/>
        </w:rPr>
      </w:pPr>
      <w:r w:rsidRPr="00360A11">
        <w:rPr>
          <w:b/>
          <w:i/>
        </w:rPr>
        <w:t>Tel.: 775 091 664</w:t>
      </w:r>
    </w:p>
    <w:p w:rsidR="00617E11" w:rsidRDefault="00617E11" w:rsidP="007302BD">
      <w:pPr>
        <w:spacing w:after="0"/>
        <w:jc w:val="center"/>
        <w:rPr>
          <w:b/>
          <w:i/>
        </w:rPr>
      </w:pPr>
      <w:r w:rsidRPr="00360A11">
        <w:rPr>
          <w:b/>
          <w:i/>
        </w:rPr>
        <w:t xml:space="preserve">E-mail:  </w:t>
      </w:r>
      <w:hyperlink r:id="rId7" w:history="1">
        <w:r w:rsidR="00624A78" w:rsidRPr="009B3F90">
          <w:rPr>
            <w:rStyle w:val="Hypertextovodkaz"/>
            <w:b/>
            <w:i/>
          </w:rPr>
          <w:t>rack.aneta@seznam.cz</w:t>
        </w:r>
      </w:hyperlink>
    </w:p>
    <w:p w:rsidR="00624A78" w:rsidRPr="00360A11" w:rsidRDefault="00624A78" w:rsidP="00624A78">
      <w:pPr>
        <w:spacing w:after="0"/>
        <w:jc w:val="center"/>
        <w:rPr>
          <w:b/>
          <w:i/>
        </w:rPr>
      </w:pPr>
    </w:p>
    <w:p w:rsidR="00617E11" w:rsidRDefault="00617E11" w:rsidP="00617E11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B94482">
        <w:rPr>
          <w:b/>
          <w:i/>
          <w:color w:val="C00000"/>
          <w:sz w:val="28"/>
          <w:szCs w:val="28"/>
          <w:u w:val="single"/>
        </w:rPr>
        <w:t>Vzdělání</w:t>
      </w:r>
    </w:p>
    <w:p w:rsidR="00624A78" w:rsidRPr="00B94482" w:rsidRDefault="00624A78" w:rsidP="00617E11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</w:p>
    <w:p w:rsidR="00617E11" w:rsidRPr="00360A11" w:rsidRDefault="00617E11" w:rsidP="00624A78">
      <w:pPr>
        <w:spacing w:after="0"/>
        <w:jc w:val="center"/>
        <w:rPr>
          <w:b/>
          <w:i/>
          <w:sz w:val="20"/>
          <w:szCs w:val="20"/>
        </w:rPr>
      </w:pPr>
      <w:r w:rsidRPr="00360A11">
        <w:rPr>
          <w:b/>
          <w:i/>
          <w:sz w:val="20"/>
          <w:szCs w:val="20"/>
        </w:rPr>
        <w:t>1. 9. 2004 - 30. 6. 2007</w:t>
      </w:r>
    </w:p>
    <w:p w:rsidR="00617E11" w:rsidRPr="00360A11" w:rsidRDefault="00617E11" w:rsidP="00624A78">
      <w:pPr>
        <w:spacing w:after="0"/>
        <w:jc w:val="center"/>
        <w:rPr>
          <w:b/>
          <w:i/>
          <w:sz w:val="20"/>
          <w:szCs w:val="20"/>
        </w:rPr>
      </w:pPr>
      <w:r w:rsidRPr="00360A11">
        <w:rPr>
          <w:b/>
          <w:i/>
          <w:sz w:val="20"/>
          <w:szCs w:val="20"/>
        </w:rPr>
        <w:t>Soš a Sou obchodní obor prodavačka smíšeného zboží. Ulice Janská 22 v Brně (dokončené studium výučním listem)</w:t>
      </w:r>
    </w:p>
    <w:p w:rsidR="00617E11" w:rsidRPr="00360A11" w:rsidRDefault="00617E11" w:rsidP="00617E11">
      <w:pPr>
        <w:spacing w:after="0"/>
        <w:rPr>
          <w:b/>
          <w:i/>
          <w:sz w:val="20"/>
          <w:szCs w:val="20"/>
        </w:rPr>
      </w:pPr>
    </w:p>
    <w:p w:rsidR="00DA3CDF" w:rsidRDefault="00617E11" w:rsidP="00DA3CDF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B94482">
        <w:rPr>
          <w:b/>
          <w:i/>
          <w:color w:val="C00000"/>
          <w:sz w:val="28"/>
          <w:szCs w:val="28"/>
          <w:u w:val="single"/>
        </w:rPr>
        <w:t>Průběh zaměstnání</w:t>
      </w:r>
    </w:p>
    <w:p w:rsidR="00624A78" w:rsidRPr="00B94482" w:rsidRDefault="00624A78" w:rsidP="00DA3CDF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</w:p>
    <w:p w:rsidR="00617E11" w:rsidRPr="00360A11" w:rsidRDefault="00DA3CD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2007 -2008</w:t>
      </w:r>
      <w:r w:rsidRPr="00360A11">
        <w:rPr>
          <w:b/>
          <w:i/>
          <w:sz w:val="24"/>
          <w:szCs w:val="24"/>
        </w:rPr>
        <w:t xml:space="preserve">                                        CPI Moravia Books, s.r.o. Pohořelice (operátor výroby 1/rok)</w:t>
      </w:r>
    </w:p>
    <w:p w:rsidR="00DA3CDF" w:rsidRPr="00360A11" w:rsidRDefault="00DA3CD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</w:rPr>
      </w:pPr>
      <w:r w:rsidRPr="00360A11">
        <w:rPr>
          <w:b/>
          <w:i/>
          <w:color w:val="C00000"/>
        </w:rPr>
        <w:t>1.2. 2008 -25.8. 2010</w:t>
      </w:r>
      <w:r w:rsidRPr="00360A11">
        <w:rPr>
          <w:b/>
          <w:i/>
          <w:sz w:val="24"/>
          <w:szCs w:val="24"/>
        </w:rPr>
        <w:t xml:space="preserve">   </w:t>
      </w:r>
      <w:r w:rsidRPr="00360A11">
        <w:rPr>
          <w:b/>
          <w:i/>
        </w:rPr>
        <w:t>Pompo Hračky Pasáž rozkvět, Náměstí svobody 85/16 602 00, Brno město (prodavačka 2/rok)</w:t>
      </w:r>
    </w:p>
    <w:p w:rsidR="00DA3CDF" w:rsidRPr="00360A11" w:rsidRDefault="00DA3CD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9.9. 2010 - 31.8. 2012</w:t>
      </w:r>
      <w:r w:rsidRPr="00360A11">
        <w:rPr>
          <w:b/>
          <w:i/>
          <w:sz w:val="24"/>
          <w:szCs w:val="24"/>
        </w:rPr>
        <w:t xml:space="preserve">                               Pracovala v ČPP, ulici Drobného 48 v Brně na Žl.</w:t>
      </w:r>
    </w:p>
    <w:p w:rsidR="00DA3CDF" w:rsidRPr="00360A11" w:rsidRDefault="00DA3CD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1.10. 2012 - 31.8. 2014</w:t>
      </w:r>
      <w:r w:rsidRPr="00360A11">
        <w:rPr>
          <w:b/>
          <w:i/>
          <w:sz w:val="24"/>
          <w:szCs w:val="24"/>
        </w:rPr>
        <w:t xml:space="preserve">       Procyon Manufacture s.r.o. Přírodní kosmetika, Pasáž Rozkvět Brno (prodavačka)</w:t>
      </w:r>
    </w:p>
    <w:p w:rsidR="00DA3CDF" w:rsidRPr="00360A11" w:rsidRDefault="00DA3CD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1.9. 2014 - 1.12. 2015</w:t>
      </w:r>
      <w:r w:rsidRPr="00360A11">
        <w:rPr>
          <w:b/>
          <w:i/>
          <w:sz w:val="24"/>
          <w:szCs w:val="24"/>
        </w:rPr>
        <w:t xml:space="preserve">                Plavecký stadion Podolí, Podolská 74, 147 00 Praha 4 (šatnářku)</w:t>
      </w:r>
    </w:p>
    <w:p w:rsidR="00DA3CDF" w:rsidRPr="00360A11" w:rsidRDefault="00DA3CD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1.12.2015 - 4.3.2020</w:t>
      </w:r>
      <w:r w:rsidRPr="00360A11">
        <w:rPr>
          <w:b/>
          <w:i/>
          <w:sz w:val="24"/>
          <w:szCs w:val="24"/>
        </w:rPr>
        <w:t xml:space="preserve">                                                     Rodičovská dovolená</w:t>
      </w:r>
    </w:p>
    <w:p w:rsidR="001E5ACF" w:rsidRPr="00360A11" w:rsidRDefault="001E5AC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2.12. 2019- 31.8.2020</w:t>
      </w:r>
      <w:r w:rsidRPr="00360A11">
        <w:rPr>
          <w:b/>
          <w:i/>
          <w:sz w:val="24"/>
          <w:szCs w:val="24"/>
        </w:rPr>
        <w:t xml:space="preserve">              Wistron , Vlastimila Pecha 1296/10, 627 00 Brno – Slatina (operátorka výroby)</w:t>
      </w:r>
    </w:p>
    <w:p w:rsidR="001E5ACF" w:rsidRPr="00360A11" w:rsidRDefault="001E5AC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1.9. 2020- 25.10.2020</w:t>
      </w:r>
      <w:r w:rsidRPr="00360A11">
        <w:rPr>
          <w:b/>
          <w:i/>
          <w:sz w:val="24"/>
          <w:szCs w:val="24"/>
        </w:rPr>
        <w:t xml:space="preserve">            </w:t>
      </w:r>
      <w:r w:rsidR="00A102DA" w:rsidRPr="00360A11">
        <w:rPr>
          <w:b/>
          <w:i/>
          <w:sz w:val="24"/>
          <w:szCs w:val="24"/>
        </w:rPr>
        <w:t xml:space="preserve">           </w:t>
      </w:r>
      <w:r w:rsidRPr="00360A11">
        <w:rPr>
          <w:b/>
          <w:i/>
          <w:sz w:val="24"/>
          <w:szCs w:val="24"/>
        </w:rPr>
        <w:t xml:space="preserve">  Evidována na Úřad práce Polní 1011/37 659 59 Brno</w:t>
      </w:r>
    </w:p>
    <w:p w:rsidR="001E5ACF" w:rsidRPr="00360A11" w:rsidRDefault="001E5ACF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26.10.2020 31.12.2020</w:t>
      </w:r>
      <w:r w:rsidRPr="00360A11">
        <w:rPr>
          <w:b/>
          <w:i/>
          <w:sz w:val="24"/>
          <w:szCs w:val="24"/>
        </w:rPr>
        <w:t xml:space="preserve">         </w:t>
      </w:r>
      <w:r w:rsidR="00A102DA" w:rsidRPr="00360A11">
        <w:rPr>
          <w:b/>
          <w:i/>
          <w:sz w:val="24"/>
          <w:szCs w:val="24"/>
        </w:rPr>
        <w:t xml:space="preserve">              </w:t>
      </w:r>
      <w:r w:rsidRPr="00360A11">
        <w:rPr>
          <w:b/>
          <w:i/>
          <w:sz w:val="24"/>
          <w:szCs w:val="24"/>
        </w:rPr>
        <w:t xml:space="preserve">  ZKL, Trnkova 123 Brno – Líšeň (pracovník úklidu)</w:t>
      </w:r>
    </w:p>
    <w:p w:rsidR="001E5ACF" w:rsidRPr="00360A11" w:rsidRDefault="00EB4F86" w:rsidP="00624A7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</w:pBdr>
        <w:spacing w:after="0"/>
        <w:rPr>
          <w:b/>
          <w:i/>
          <w:sz w:val="24"/>
          <w:szCs w:val="24"/>
        </w:rPr>
      </w:pPr>
      <w:r w:rsidRPr="00360A11">
        <w:rPr>
          <w:b/>
          <w:i/>
          <w:color w:val="C00000"/>
        </w:rPr>
        <w:t>4.1.2021</w:t>
      </w:r>
      <w:r w:rsidR="00A102DA" w:rsidRPr="00360A11">
        <w:rPr>
          <w:b/>
          <w:i/>
          <w:sz w:val="24"/>
          <w:szCs w:val="24"/>
        </w:rPr>
        <w:t xml:space="preserve">                                                </w:t>
      </w:r>
      <w:r w:rsidRPr="00360A11">
        <w:rPr>
          <w:b/>
          <w:i/>
          <w:sz w:val="24"/>
          <w:szCs w:val="24"/>
        </w:rPr>
        <w:t xml:space="preserve"> Evidována na Úřad práce Polní 1011/37 659 59 Brno</w:t>
      </w:r>
    </w:p>
    <w:p w:rsidR="00EB4F86" w:rsidRDefault="001E5ACF" w:rsidP="00DA3CDF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              </w:t>
      </w:r>
    </w:p>
    <w:p w:rsidR="00A102DA" w:rsidRDefault="00A102DA" w:rsidP="00A102DA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360A11">
        <w:rPr>
          <w:b/>
          <w:i/>
          <w:color w:val="C00000"/>
          <w:sz w:val="28"/>
          <w:szCs w:val="28"/>
          <w:u w:val="single"/>
        </w:rPr>
        <w:t>Znalosti</w:t>
      </w:r>
    </w:p>
    <w:p w:rsidR="00A102DA" w:rsidRDefault="00A102DA" w:rsidP="00392B41">
      <w:pPr>
        <w:spacing w:after="0"/>
        <w:jc w:val="center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 xml:space="preserve">Jazykové </w:t>
      </w:r>
      <w:r w:rsidR="00392B41">
        <w:rPr>
          <w:b/>
          <w:i/>
          <w:sz w:val="24"/>
          <w:szCs w:val="24"/>
        </w:rPr>
        <w:t xml:space="preserve">znalosti: </w:t>
      </w:r>
      <w:r w:rsidRPr="00360A11">
        <w:rPr>
          <w:b/>
          <w:i/>
          <w:sz w:val="24"/>
          <w:szCs w:val="24"/>
        </w:rPr>
        <w:t xml:space="preserve">     Čeština  - mateřský jazyk Angličtina  – B1 mírně pokročilé</w:t>
      </w:r>
    </w:p>
    <w:p w:rsidR="00360A11" w:rsidRPr="00360A11" w:rsidRDefault="00360A11" w:rsidP="00A102DA">
      <w:pPr>
        <w:spacing w:after="0"/>
        <w:rPr>
          <w:b/>
          <w:i/>
          <w:sz w:val="24"/>
          <w:szCs w:val="24"/>
        </w:rPr>
      </w:pPr>
    </w:p>
    <w:p w:rsidR="00624A78" w:rsidRPr="00360A11" w:rsidRDefault="00A102DA" w:rsidP="00624A78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360A11">
        <w:rPr>
          <w:b/>
          <w:i/>
          <w:color w:val="C00000"/>
          <w:sz w:val="28"/>
          <w:szCs w:val="28"/>
          <w:u w:val="single"/>
        </w:rPr>
        <w:t>Počítačové znalosti</w:t>
      </w:r>
    </w:p>
    <w:p w:rsidR="00A102DA" w:rsidRPr="00360A11" w:rsidRDefault="00A102DA" w:rsidP="00A102DA">
      <w:pPr>
        <w:spacing w:after="0"/>
        <w:jc w:val="center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>Microsoft Excel - základy Microsoft Outlook – základy</w:t>
      </w:r>
    </w:p>
    <w:p w:rsidR="00A102DA" w:rsidRPr="00360A11" w:rsidRDefault="00A102DA" w:rsidP="00A102DA">
      <w:pPr>
        <w:spacing w:after="0"/>
        <w:jc w:val="center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>Microsoft Project – základy Microsoft Word – základy</w:t>
      </w:r>
    </w:p>
    <w:p w:rsidR="00A102DA" w:rsidRPr="00360A11" w:rsidRDefault="00A102DA" w:rsidP="00A102DA">
      <w:pPr>
        <w:spacing w:after="0"/>
        <w:jc w:val="center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>Adobe Photoshop</w:t>
      </w:r>
    </w:p>
    <w:p w:rsidR="00A102DA" w:rsidRDefault="00A102DA" w:rsidP="00A102DA">
      <w:pPr>
        <w:spacing w:after="0"/>
        <w:jc w:val="center"/>
        <w:rPr>
          <w:b/>
          <w:i/>
        </w:rPr>
      </w:pPr>
    </w:p>
    <w:p w:rsidR="00EB4F86" w:rsidRDefault="00A102DA" w:rsidP="00A102DA">
      <w:pPr>
        <w:spacing w:after="0"/>
        <w:jc w:val="center"/>
        <w:rPr>
          <w:b/>
          <w:i/>
          <w:color w:val="C00000"/>
          <w:sz w:val="28"/>
          <w:szCs w:val="28"/>
          <w:u w:val="single"/>
        </w:rPr>
      </w:pPr>
      <w:r w:rsidRPr="00360A11">
        <w:rPr>
          <w:b/>
          <w:i/>
          <w:color w:val="C00000"/>
          <w:sz w:val="28"/>
          <w:szCs w:val="28"/>
          <w:u w:val="single"/>
        </w:rPr>
        <w:t>Další znalosti, schopnosti a zájmy</w:t>
      </w:r>
    </w:p>
    <w:p w:rsidR="00A102DA" w:rsidRPr="00360A11" w:rsidRDefault="00A102DA" w:rsidP="00624A78">
      <w:pPr>
        <w:spacing w:after="0"/>
        <w:rPr>
          <w:b/>
          <w:i/>
          <w:color w:val="000000" w:themeColor="text1"/>
          <w:sz w:val="24"/>
          <w:szCs w:val="24"/>
        </w:rPr>
      </w:pPr>
      <w:r w:rsidRPr="00360A11">
        <w:rPr>
          <w:b/>
          <w:i/>
          <w:color w:val="000000" w:themeColor="text1"/>
          <w:sz w:val="24"/>
          <w:szCs w:val="24"/>
        </w:rPr>
        <w:t xml:space="preserve">Flexibilita, komunikativnost, příjemné vystupování, odolnost vůči stresu, cestování, literatura, PC, sport. </w:t>
      </w:r>
    </w:p>
    <w:p w:rsidR="00A102DA" w:rsidRPr="00360A11" w:rsidRDefault="00A102DA" w:rsidP="00A102DA">
      <w:pPr>
        <w:spacing w:after="0"/>
        <w:jc w:val="center"/>
        <w:rPr>
          <w:b/>
          <w:i/>
          <w:color w:val="000000" w:themeColor="text1"/>
          <w:sz w:val="24"/>
          <w:szCs w:val="24"/>
        </w:rPr>
      </w:pPr>
      <w:r w:rsidRPr="00360A11">
        <w:rPr>
          <w:b/>
          <w:i/>
          <w:color w:val="000000" w:themeColor="text1"/>
          <w:sz w:val="24"/>
          <w:szCs w:val="24"/>
        </w:rPr>
        <w:t xml:space="preserve">Moje záliby </w:t>
      </w:r>
    </w:p>
    <w:p w:rsidR="00A102DA" w:rsidRPr="00360A11" w:rsidRDefault="00A102DA" w:rsidP="00A102DA">
      <w:pPr>
        <w:spacing w:after="0"/>
        <w:jc w:val="center"/>
        <w:rPr>
          <w:b/>
          <w:i/>
          <w:color w:val="C00000"/>
          <w:sz w:val="24"/>
          <w:szCs w:val="24"/>
          <w:u w:val="single"/>
        </w:rPr>
      </w:pPr>
      <w:r w:rsidRPr="00360A11">
        <w:rPr>
          <w:b/>
          <w:i/>
          <w:color w:val="000000" w:themeColor="text1"/>
          <w:sz w:val="24"/>
          <w:szCs w:val="24"/>
        </w:rPr>
        <w:t>Jízda na kolečkových bruslích, na horském kole, plavání, lyžování</w:t>
      </w:r>
      <w:r w:rsidRPr="00360A11">
        <w:rPr>
          <w:b/>
          <w:i/>
          <w:color w:val="C00000"/>
          <w:sz w:val="24"/>
          <w:szCs w:val="24"/>
          <w:u w:val="single"/>
        </w:rPr>
        <w:t xml:space="preserve"> .</w:t>
      </w:r>
    </w:p>
    <w:p w:rsidR="00EB4F86" w:rsidRPr="00360A11" w:rsidRDefault="00EB4F86" w:rsidP="00DA3CDF">
      <w:pPr>
        <w:spacing w:after="0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 xml:space="preserve">                                                  </w:t>
      </w:r>
    </w:p>
    <w:p w:rsidR="00EB4F86" w:rsidRPr="00360A11" w:rsidRDefault="00EB4F86" w:rsidP="00DA3CDF">
      <w:pPr>
        <w:spacing w:after="0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 xml:space="preserve">                                                 </w:t>
      </w:r>
      <w:r w:rsidR="00A102DA" w:rsidRPr="00360A11">
        <w:rPr>
          <w:b/>
          <w:i/>
          <w:sz w:val="24"/>
          <w:szCs w:val="24"/>
        </w:rPr>
        <w:t>Druh pracovního poměru Hlavní pracovní poměr, práce na dohodu</w:t>
      </w:r>
    </w:p>
    <w:p w:rsidR="00A102DA" w:rsidRPr="00360A11" w:rsidRDefault="00A102DA" w:rsidP="00DA3CDF">
      <w:pPr>
        <w:spacing w:after="0"/>
        <w:rPr>
          <w:b/>
          <w:i/>
          <w:sz w:val="24"/>
          <w:szCs w:val="24"/>
        </w:rPr>
      </w:pPr>
    </w:p>
    <w:p w:rsidR="00A102DA" w:rsidRPr="00360A11" w:rsidRDefault="00A102DA" w:rsidP="00A102DA">
      <w:pPr>
        <w:spacing w:after="0"/>
        <w:jc w:val="center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>Očekávaný plat (hrubého) 16 000 - 22 000 Kč/měsíc</w:t>
      </w:r>
    </w:p>
    <w:p w:rsidR="00EB4F86" w:rsidRPr="00360A11" w:rsidRDefault="00EB4F86" w:rsidP="00DA3CDF">
      <w:pPr>
        <w:spacing w:after="0"/>
        <w:rPr>
          <w:b/>
          <w:i/>
          <w:sz w:val="24"/>
          <w:szCs w:val="24"/>
        </w:rPr>
      </w:pPr>
      <w:r w:rsidRPr="00360A11">
        <w:rPr>
          <w:b/>
          <w:i/>
          <w:sz w:val="24"/>
          <w:szCs w:val="24"/>
        </w:rPr>
        <w:t xml:space="preserve">                                                 </w:t>
      </w:r>
    </w:p>
    <w:p w:rsidR="00EB4F86" w:rsidRDefault="00EB4F86" w:rsidP="00DA3CDF">
      <w:pPr>
        <w:spacing w:after="0"/>
        <w:rPr>
          <w:b/>
          <w:i/>
        </w:rPr>
      </w:pPr>
    </w:p>
    <w:p w:rsidR="00EB4F86" w:rsidRDefault="00EB4F86" w:rsidP="00DA3CDF">
      <w:pPr>
        <w:spacing w:after="0"/>
        <w:rPr>
          <w:b/>
          <w:i/>
        </w:rPr>
      </w:pPr>
      <w:r>
        <w:rPr>
          <w:b/>
          <w:i/>
        </w:rPr>
        <w:t xml:space="preserve">                                                 </w:t>
      </w:r>
    </w:p>
    <w:p w:rsidR="00EB4F86" w:rsidRDefault="00EB4F86" w:rsidP="00DA3CDF">
      <w:pPr>
        <w:spacing w:after="0"/>
        <w:rPr>
          <w:b/>
          <w:i/>
        </w:rPr>
      </w:pPr>
    </w:p>
    <w:sectPr w:rsidR="00EB4F86" w:rsidSect="00617E11">
      <w:pgSz w:w="11906" w:h="16838"/>
      <w:pgMar w:top="252" w:right="424" w:bottom="284" w:left="426" w:header="113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AC" w:rsidRDefault="00211EAC" w:rsidP="00617E11">
      <w:pPr>
        <w:spacing w:after="0" w:line="240" w:lineRule="auto"/>
      </w:pPr>
      <w:r>
        <w:separator/>
      </w:r>
    </w:p>
  </w:endnote>
  <w:endnote w:type="continuationSeparator" w:id="1">
    <w:p w:rsidR="00211EAC" w:rsidRDefault="00211EAC" w:rsidP="00617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AC" w:rsidRDefault="00211EAC" w:rsidP="00617E11">
      <w:pPr>
        <w:spacing w:after="0" w:line="240" w:lineRule="auto"/>
      </w:pPr>
      <w:r>
        <w:separator/>
      </w:r>
    </w:p>
  </w:footnote>
  <w:footnote w:type="continuationSeparator" w:id="1">
    <w:p w:rsidR="00211EAC" w:rsidRDefault="00211EAC" w:rsidP="00617E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E11"/>
    <w:rsid w:val="001600D1"/>
    <w:rsid w:val="001E5ACF"/>
    <w:rsid w:val="00211EAC"/>
    <w:rsid w:val="00223E1A"/>
    <w:rsid w:val="00236998"/>
    <w:rsid w:val="00360A11"/>
    <w:rsid w:val="00392B41"/>
    <w:rsid w:val="00436DD0"/>
    <w:rsid w:val="005D5CC5"/>
    <w:rsid w:val="00617E11"/>
    <w:rsid w:val="00624A78"/>
    <w:rsid w:val="007302BD"/>
    <w:rsid w:val="00951209"/>
    <w:rsid w:val="00A102DA"/>
    <w:rsid w:val="00A92096"/>
    <w:rsid w:val="00B94482"/>
    <w:rsid w:val="00B963D8"/>
    <w:rsid w:val="00C30F60"/>
    <w:rsid w:val="00CC1FBA"/>
    <w:rsid w:val="00DA3CDF"/>
    <w:rsid w:val="00E26BCF"/>
    <w:rsid w:val="00E62C26"/>
    <w:rsid w:val="00EB4F86"/>
    <w:rsid w:val="00FC6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20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61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17E11"/>
  </w:style>
  <w:style w:type="paragraph" w:styleId="Zpat">
    <w:name w:val="footer"/>
    <w:basedOn w:val="Normln"/>
    <w:link w:val="ZpatChar"/>
    <w:uiPriority w:val="99"/>
    <w:semiHidden/>
    <w:unhideWhenUsed/>
    <w:rsid w:val="00617E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17E11"/>
  </w:style>
  <w:style w:type="character" w:styleId="Hypertextovodkaz">
    <w:name w:val="Hyperlink"/>
    <w:basedOn w:val="Standardnpsmoodstavce"/>
    <w:uiPriority w:val="99"/>
    <w:unhideWhenUsed/>
    <w:rsid w:val="00624A78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4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4A7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24A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k.aneta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DF463-FB5C-4083-B164-AFF84FEA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2021-04-23T08:05:00Z</cp:lastPrinted>
  <dcterms:created xsi:type="dcterms:W3CDTF">2020-12-31T09:42:00Z</dcterms:created>
  <dcterms:modified xsi:type="dcterms:W3CDTF">2021-04-23T08:15:00Z</dcterms:modified>
</cp:coreProperties>
</file>