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  <w:t xml:space="preserve">ŽIVOTOPIS </w:t>
      </w:r>
      <w:r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  <w:t xml:space="preserve">–</w:t>
      </w:r>
      <w:r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  <w:t xml:space="preserve"> Ko</w:t>
      </w:r>
      <w:r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  <w:t xml:space="preserve">šť</w:t>
      </w:r>
      <w:r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  <w:t xml:space="preserve">álova Tatiana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Telefon           608 265 233</w:t>
        <w:br/>
        <w:t xml:space="preserve">Adresa            Wuchterlova 585/14, 160 00 Praha 6</w:t>
        <w:br/>
        <w:t xml:space="preserve">E-mail             kostanatana@seznam.cz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b/>
          <w:color w:val="151515"/>
          <w:spacing w:val="0"/>
          <w:position w:val="0"/>
          <w:sz w:val="28"/>
          <w:shd w:fill="FEFEFE" w:val="clear"/>
        </w:rPr>
        <w:t xml:space="preserve">Klí</w:t>
      </w:r>
      <w:r>
        <w:rPr>
          <w:rFonts w:ascii="Arial" w:hAnsi="Arial" w:cs="Arial" w:eastAsia="Arial"/>
          <w:b/>
          <w:color w:val="151515"/>
          <w:spacing w:val="0"/>
          <w:position w:val="0"/>
          <w:sz w:val="28"/>
          <w:shd w:fill="FEFEFE" w:val="clear"/>
        </w:rPr>
        <w:t xml:space="preserve">čov</w:t>
      </w:r>
      <w:r>
        <w:rPr>
          <w:rFonts w:ascii="Arial" w:hAnsi="Arial" w:cs="Arial" w:eastAsia="Arial"/>
          <w:b/>
          <w:color w:val="151515"/>
          <w:spacing w:val="0"/>
          <w:position w:val="0"/>
          <w:sz w:val="28"/>
          <w:shd w:fill="FEFEFE" w:val="clear"/>
        </w:rPr>
        <w:t xml:space="preserve">é dovednosti a schopnosti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-    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čten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 a porozum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 pracovním instrukcím -flexibilita                                                                                   </w:t>
      </w:r>
      <w:r>
        <w:rPr>
          <w:rFonts w:ascii="Arial" w:hAnsi="Arial" w:cs="Arial" w:eastAsia="Arial"/>
          <w:color w:val="525252"/>
          <w:spacing w:val="0"/>
          <w:position w:val="0"/>
          <w:sz w:val="28"/>
          <w:shd w:fill="FFFFFF" w:val="clear"/>
        </w:rPr>
        <w:t xml:space="preserve"> 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              -    schopnost nést zodpov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ědnost</w:t>
        <w:br/>
        <w:t xml:space="preserve">-    ochota učit se</w:t>
        <w:br/>
        <w:t xml:space="preserve">-    schopnost řešit probl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ém</w:t>
        <w:br/>
        <w:t xml:space="preserve">-    schopnosti prezentace a vyjád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řen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 svého názoru</w:t>
        <w:br/>
        <w:t xml:space="preserve">-    schopnost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řešit stresov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é situace</w:t>
        <w:br/>
        <w:t xml:space="preserve">-    schopnost empatického p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ř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ístupu   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EFEFE" w:val="clear"/>
        </w:rPr>
        <w:t xml:space="preserve">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vnímat  a naslouchat pot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řeb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ám d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ěti 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Komunikaci s lidmi, práci v týmu, být empatický a uv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ědomovat si rozd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ílnosti ka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žd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ého jednotlivce</w:t>
        <w:br/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  <w:t xml:space="preserve">Pracovní zku</w:t>
      </w:r>
      <w:r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  <w:t xml:space="preserve">šenosti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Od 15/03/2022 - do 31/06/2022  Základní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škola u svat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ého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Štěp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ána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/ podpora d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ět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 zasa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žen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ých válkou na Ukrajin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ě-adaptačn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 skupina,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koordinátor sekretá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řsk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ých,administrativn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ě-technick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ých prací /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0A0A0A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Od 01/12/2021 - do 14/03/2022  Mate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řsk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á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škola Vokovick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á / asistent pedagoga  /</w:t>
        <w:br/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Od 01/09/2020 - do 30/11/2021  Základní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škola u svat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ého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Štěp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ána  / asistent pedagoga , asistent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školn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  dru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žiny /</w:t>
        <w:br/>
        <w:t xml:space="preserve">            </w:t>
        <w:br/>
        <w:t xml:space="preserve">-    Od 04/2007  do 07/2020   Perlet s.r.o / referentka-sekret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á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řka /  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br/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EFEFE" w:val="clear"/>
        </w:rPr>
        <w:t xml:space="preserve">Vzd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EFEFE" w:val="clear"/>
        </w:rPr>
        <w:t xml:space="preserve">ěl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EFEFE" w:val="clear"/>
        </w:rPr>
        <w:t xml:space="preserve">ání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br/>
        <w:t xml:space="preserve">09/1995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–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 06/1998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 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 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St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ředn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 odborná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škola  ve Lvově , obor 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ávrhá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ř svrchn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ích od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ěvů      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                           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151515"/>
          <w:spacing w:val="0"/>
          <w:position w:val="0"/>
          <w:sz w:val="28"/>
          <w:shd w:fill="FEFEFE" w:val="clear"/>
        </w:rPr>
        <w:t xml:space="preserve">Kurzy a certifikace 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10/2020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–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 12/2020   Absolvovala vzd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ěl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ávací program ur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čeny k z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ískání odborné kvalifikace k výkonu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činnosti asistenta pedagoga 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151515"/>
          <w:spacing w:val="0"/>
          <w:position w:val="0"/>
          <w:sz w:val="28"/>
          <w:shd w:fill="FEFEFE" w:val="clear"/>
        </w:rPr>
        <w:t xml:space="preserve">Po</w:t>
      </w:r>
      <w:r>
        <w:rPr>
          <w:rFonts w:ascii="Arial" w:hAnsi="Arial" w:cs="Arial" w:eastAsia="Arial"/>
          <w:color w:val="151515"/>
          <w:spacing w:val="0"/>
          <w:position w:val="0"/>
          <w:sz w:val="28"/>
          <w:shd w:fill="FEFEFE" w:val="clear"/>
        </w:rPr>
        <w:t xml:space="preserve">č</w:t>
      </w:r>
      <w:r>
        <w:rPr>
          <w:rFonts w:ascii="Arial" w:hAnsi="Arial" w:cs="Arial" w:eastAsia="Arial"/>
          <w:color w:val="151515"/>
          <w:spacing w:val="0"/>
          <w:position w:val="0"/>
          <w:sz w:val="28"/>
          <w:shd w:fill="FEFEFE" w:val="clear"/>
        </w:rPr>
        <w:t xml:space="preserve">íta</w:t>
      </w:r>
      <w:r>
        <w:rPr>
          <w:rFonts w:ascii="Arial" w:hAnsi="Arial" w:cs="Arial" w:eastAsia="Arial"/>
          <w:color w:val="151515"/>
          <w:spacing w:val="0"/>
          <w:position w:val="0"/>
          <w:sz w:val="28"/>
          <w:shd w:fill="FEFEFE" w:val="clear"/>
        </w:rPr>
        <w:t xml:space="preserve">čov</w:t>
      </w:r>
      <w:r>
        <w:rPr>
          <w:rFonts w:ascii="Arial" w:hAnsi="Arial" w:cs="Arial" w:eastAsia="Arial"/>
          <w:color w:val="151515"/>
          <w:spacing w:val="0"/>
          <w:position w:val="0"/>
          <w:sz w:val="28"/>
          <w:shd w:fill="FEFEFE" w:val="clear"/>
        </w:rPr>
        <w:t xml:space="preserve">é znalosti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MS Office       pokro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čil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ý</w:t>
        <w:br/>
        <w:t xml:space="preserve">Adobe             b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ěžn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ý u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živatel</w:t>
        <w:br/>
        <w:t xml:space="preserve">CRM               běžn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ý u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živatel</w:t>
        <w:br/>
        <w:t xml:space="preserve">SAP                běžn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ý u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živatel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151515"/>
          <w:spacing w:val="0"/>
          <w:position w:val="0"/>
          <w:sz w:val="28"/>
          <w:shd w:fill="FEFEFE" w:val="clear"/>
        </w:rPr>
        <w:t xml:space="preserve">Jazykové znalosti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Ru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ština / Ukrajinština      C1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–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 plynn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</w:t>
        <w:br/>
        <w:t xml:space="preserve">Čeština                            C1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–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 plynn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</w:t>
      </w:r>
    </w:p>
    <w:p>
      <w:pPr>
        <w:spacing w:before="100" w:after="100" w:line="432"/>
        <w:ind w:right="0" w:left="0" w:firstLine="0"/>
        <w:jc w:val="left"/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</w:pP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Angli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čtina                        B1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–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 m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írn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 pokročil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ý, aktivn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ě studuj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ící</w:t>
        <w:br/>
        <w:br/>
        <w:t xml:space="preserve">Zájmy            zahradni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čen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í, historie , </w:t>
      </w:r>
      <w:r>
        <w:rPr>
          <w:rFonts w:ascii="Arial" w:hAnsi="Arial" w:cs="Arial" w:eastAsia="Arial"/>
          <w:color w:val="58595B"/>
          <w:spacing w:val="0"/>
          <w:position w:val="0"/>
          <w:sz w:val="28"/>
          <w:shd w:fill="FEFEFE" w:val="clear"/>
        </w:rPr>
        <w:t xml:space="preserve">četba, sport</w:t>
        <w:br/>
        <w:br/>
        <w:br/>
        <w:br/>
        <w:br/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